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FE" w:rsidRDefault="0098396F" w:rsidP="00824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3A0">
        <w:rPr>
          <w:rFonts w:ascii="Times New Roman" w:hAnsi="Times New Roman" w:cs="Times New Roman"/>
          <w:sz w:val="28"/>
          <w:szCs w:val="28"/>
        </w:rPr>
        <w:t xml:space="preserve">Аннотация к рабочим программам   </w:t>
      </w:r>
      <w:r w:rsidR="00824350">
        <w:rPr>
          <w:rFonts w:ascii="Times New Roman" w:hAnsi="Times New Roman" w:cs="Times New Roman"/>
          <w:sz w:val="28"/>
          <w:szCs w:val="28"/>
        </w:rPr>
        <w:t xml:space="preserve">коррекционного курса </w:t>
      </w:r>
      <w:r w:rsidRPr="007533A0">
        <w:rPr>
          <w:rFonts w:ascii="Times New Roman" w:hAnsi="Times New Roman" w:cs="Times New Roman"/>
          <w:sz w:val="28"/>
          <w:szCs w:val="28"/>
        </w:rPr>
        <w:t xml:space="preserve">внеурочной деятельности по направлению Программы коррекционной работы </w:t>
      </w:r>
    </w:p>
    <w:p w:rsidR="0098396F" w:rsidRPr="007533A0" w:rsidRDefault="0098396F" w:rsidP="00502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3A0">
        <w:rPr>
          <w:rFonts w:ascii="Times New Roman" w:hAnsi="Times New Roman" w:cs="Times New Roman"/>
          <w:sz w:val="28"/>
          <w:szCs w:val="28"/>
        </w:rPr>
        <w:t>«Развитие учебно-познавательной деятельности»</w:t>
      </w:r>
    </w:p>
    <w:p w:rsidR="0098396F" w:rsidRDefault="0098396F" w:rsidP="00502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A0">
        <w:rPr>
          <w:rFonts w:ascii="Times New Roman" w:hAnsi="Times New Roman" w:cs="Times New Roman"/>
          <w:b/>
          <w:sz w:val="28"/>
          <w:szCs w:val="28"/>
        </w:rPr>
        <w:t>«</w:t>
      </w:r>
      <w:r w:rsidR="00C47EF3" w:rsidRPr="007533A0">
        <w:rPr>
          <w:rFonts w:ascii="Times New Roman" w:hAnsi="Times New Roman" w:cs="Times New Roman"/>
          <w:b/>
          <w:sz w:val="28"/>
          <w:szCs w:val="28"/>
        </w:rPr>
        <w:t>Россия – мои горизонты</w:t>
      </w:r>
      <w:r w:rsidRPr="007533A0">
        <w:rPr>
          <w:rFonts w:ascii="Times New Roman" w:hAnsi="Times New Roman" w:cs="Times New Roman"/>
          <w:b/>
          <w:sz w:val="28"/>
          <w:szCs w:val="28"/>
        </w:rPr>
        <w:t>» (фронтальные занятия)</w:t>
      </w:r>
    </w:p>
    <w:p w:rsidR="005029FE" w:rsidRPr="007533A0" w:rsidRDefault="005029FE" w:rsidP="009839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1951"/>
        <w:gridCol w:w="7724"/>
      </w:tblGrid>
      <w:tr w:rsidR="005072B1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B1" w:rsidRPr="0098396F" w:rsidRDefault="00C951C7" w:rsidP="00983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47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– мои горизонты</w:t>
            </w:r>
            <w:r w:rsidRPr="00C95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(фронтальные </w:t>
            </w:r>
            <w:proofErr w:type="gramStart"/>
            <w:r w:rsidR="00C7114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  <w:r w:rsidR="00C71143"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35C3"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C535C3"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5072B1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образовательная программа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F" w:rsidRDefault="0099387F" w:rsidP="00993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 w:rsidRPr="00D46F44">
              <w:rPr>
                <w:rFonts w:ascii="Times New Roman" w:hAnsi="Times New Roman"/>
                <w:sz w:val="24"/>
                <w:szCs w:val="24"/>
              </w:rPr>
              <w:t xml:space="preserve">для обучающихся с нарушениями слуха </w:t>
            </w:r>
          </w:p>
          <w:p w:rsidR="00227CDF" w:rsidRPr="00824350" w:rsidRDefault="0099387F" w:rsidP="008243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9603B">
              <w:rPr>
                <w:rFonts w:ascii="Times New Roman" w:hAnsi="Times New Roman"/>
                <w:sz w:val="24"/>
                <w:szCs w:val="24"/>
              </w:rPr>
              <w:t>(вариант 1.2)</w:t>
            </w:r>
          </w:p>
        </w:tc>
      </w:tr>
      <w:tr w:rsidR="005072B1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C711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535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A0DCE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824350">
              <w:rPr>
                <w:rFonts w:ascii="Times New Roman" w:hAnsi="Times New Roman" w:cs="Times New Roman"/>
                <w:b/>
                <w:sz w:val="24"/>
              </w:rPr>
              <w:t xml:space="preserve"> – 9 доп.</w:t>
            </w:r>
            <w:r w:rsidR="0069219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54033" w:rsidRPr="00A54033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69219D">
              <w:rPr>
                <w:rFonts w:ascii="Times New Roman" w:hAnsi="Times New Roman" w:cs="Times New Roman"/>
                <w:b/>
                <w:sz w:val="24"/>
              </w:rPr>
              <w:t>8а</w:t>
            </w:r>
            <w:r w:rsidR="00824350">
              <w:rPr>
                <w:rFonts w:ascii="Times New Roman" w:hAnsi="Times New Roman" w:cs="Times New Roman"/>
                <w:b/>
                <w:sz w:val="24"/>
              </w:rPr>
              <w:t>, 9-2а</w:t>
            </w:r>
            <w:r w:rsidR="00C535C3" w:rsidRPr="00A5403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472DB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B" w:rsidRDefault="00B472DB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B" w:rsidRPr="00824350" w:rsidRDefault="0099387F" w:rsidP="00B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</w:t>
            </w:r>
            <w:r w:rsidR="00824350" w:rsidRPr="00824350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4350" w:rsidRPr="00824350">
              <w:rPr>
                <w:rFonts w:ascii="Times New Roman" w:hAnsi="Times New Roman" w:cs="Times New Roman"/>
                <w:sz w:val="24"/>
                <w:szCs w:val="24"/>
              </w:rPr>
              <w:t>фронтальные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занятия) </w:t>
            </w:r>
            <w:r w:rsidRPr="00AE282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 в соответствии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</w:t>
            </w:r>
            <w:r w:rsidRPr="00476DF8">
              <w:rPr>
                <w:rFonts w:ascii="Times New Roman" w:hAnsi="Times New Roman" w:cs="Times New Roman"/>
                <w:sz w:val="24"/>
                <w:szCs w:val="24"/>
              </w:rPr>
              <w:t>с ФАОП ООО для обучающихся с нарушениями слуха (вариант 1.2), утверждённой приказом Министерства просвещения РФ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      </w:r>
            <w:r w:rsidR="00824350">
              <w:rPr>
                <w:rFonts w:ascii="Times New Roman" w:hAnsi="Times New Roman" w:cs="Times New Roman"/>
                <w:sz w:val="24"/>
                <w:szCs w:val="24"/>
              </w:rPr>
              <w:t xml:space="preserve">, на основе </w:t>
            </w:r>
            <w:r w:rsidR="00824350" w:rsidRPr="00824350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82435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24350" w:rsidRPr="008243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8243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4350" w:rsidRPr="00824350">
              <w:rPr>
                <w:rFonts w:ascii="Times New Roman" w:hAnsi="Times New Roman" w:cs="Times New Roman"/>
                <w:sz w:val="24"/>
                <w:szCs w:val="24"/>
              </w:rPr>
              <w:t xml:space="preserve"> курса внеурочной деятельности «Россия – мои горизонты»,</w:t>
            </w:r>
            <w:r w:rsidR="0082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350" w:rsidRPr="00824350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 w:rsidR="0082435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824350" w:rsidRPr="00824350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федерального учебно-методического   объединения по общему образованию (протокол от 29 сентября 2022 г. №7/22)</w:t>
            </w:r>
            <w:r w:rsidR="0082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350" w:rsidRPr="00824350">
              <w:rPr>
                <w:rFonts w:ascii="Times New Roman" w:hAnsi="Times New Roman" w:cs="Times New Roman"/>
                <w:sz w:val="24"/>
                <w:szCs w:val="24"/>
              </w:rPr>
              <w:t>редакция от 15 августа 2023 г.</w:t>
            </w:r>
            <w:r w:rsidR="00824350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Методических</w:t>
            </w:r>
            <w:r w:rsidR="00B472DB" w:rsidRPr="00C539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рекомендаций</w:t>
            </w:r>
            <w:r w:rsidR="00B472DB" w:rsidRPr="00C5394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B472DB" w:rsidRPr="00C539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="00B472DB" w:rsidRPr="00C539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проекта</w:t>
            </w:r>
            <w:r w:rsidR="00B472DB" w:rsidRPr="00C539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«Билет</w:t>
            </w:r>
            <w:r w:rsidR="00B472DB" w:rsidRPr="00C5394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472DB" w:rsidRPr="00C539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будущее»</w:t>
            </w:r>
            <w:r w:rsidR="00B472DB" w:rsidRPr="00C5394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ориентации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6-11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классов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образовательных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Федерации,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реализующих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основного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среднего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(письмо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Министерства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просвещения</w:t>
            </w:r>
            <w:r w:rsidR="00B472DB" w:rsidRPr="00C539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="00B472DB" w:rsidRPr="00C539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 от</w:t>
            </w:r>
            <w:r w:rsidR="00B472DB" w:rsidRPr="00C539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B472DB"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r w:rsidR="00B472DB" w:rsidRPr="00C539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г.</w:t>
            </w:r>
            <w:r w:rsidR="00B472DB" w:rsidRPr="00C539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B472DB" w:rsidRPr="00C539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="00B472DB"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ДГ-808/05),</w:t>
            </w:r>
          </w:p>
          <w:p w:rsidR="00B472DB" w:rsidRDefault="00B472DB" w:rsidP="00AF6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Методических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рекомендаций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профориентационного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минимума для образовательных организаций Российской Федерации, реализующих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r w:rsidRPr="00C539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Pr="00C539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основного</w:t>
            </w:r>
            <w:r w:rsidRPr="00C539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r w:rsidRPr="00C539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539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среднего</w:t>
            </w:r>
            <w:r w:rsidRPr="00C539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r w:rsidRPr="00C539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 (письмо</w:t>
            </w:r>
            <w:r w:rsidRPr="00C539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Министерства</w:t>
            </w:r>
            <w:r w:rsidRPr="00C53942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просвещения</w:t>
            </w:r>
            <w:r w:rsidRPr="00C5394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C53942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  <w:r w:rsidRPr="00C5394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C53942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Pr="00C53942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июня</w:t>
            </w:r>
            <w:r w:rsidRPr="00C53942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C53942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№</w:t>
            </w:r>
            <w:r w:rsidRPr="00C539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АБ-2324/05).</w:t>
            </w:r>
          </w:p>
          <w:p w:rsidR="00824350" w:rsidRPr="00AF65E2" w:rsidRDefault="00824350" w:rsidP="00AF6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2B1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C53942" w:rsidRDefault="0069219D" w:rsidP="00A5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7533A0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Default="007533A0" w:rsidP="00753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Pr="00C53942" w:rsidRDefault="007533A0" w:rsidP="0082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Учебников и учебных пособий, входящих в федеральный перечень, нет. </w:t>
            </w:r>
          </w:p>
          <w:p w:rsidR="007533A0" w:rsidRPr="00C53942" w:rsidRDefault="007533A0" w:rsidP="00824350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следующие учебно-методические </w:t>
            </w:r>
            <w:proofErr w:type="gramStart"/>
            <w:r w:rsidRPr="00C53942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  <w:r w:rsidRPr="00C5394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Pr="00C5394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              платформа проекта «Билет в будущее» </w:t>
            </w:r>
            <w:hyperlink r:id="rId6" w:history="1">
              <w:r w:rsidRPr="00C5394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https://bvbinfo.ru</w:t>
              </w:r>
            </w:hyperlink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>.,                                                цифровой инструмент проекта «Конструктор будущего»                         цифровая платформа profmin.bvbinfo.ru</w:t>
            </w:r>
          </w:p>
          <w:p w:rsidR="007533A0" w:rsidRPr="00C53942" w:rsidRDefault="007533A0" w:rsidP="007533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33A0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Default="007533A0" w:rsidP="00753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Pr="00C53942" w:rsidRDefault="007533A0" w:rsidP="005029F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задачи.</w:t>
            </w:r>
          </w:p>
          <w:p w:rsidR="007533A0" w:rsidRPr="00C53942" w:rsidRDefault="007533A0" w:rsidP="007533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C5394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готовности </w:t>
            </w:r>
            <w:r w:rsidR="0069219D">
              <w:rPr>
                <w:rFonts w:ascii="Times New Roman" w:eastAsia="Calibri" w:hAnsi="Times New Roman" w:cs="Times New Roman"/>
                <w:sz w:val="24"/>
                <w:szCs w:val="24"/>
              </w:rPr>
              <w:t>глухих</w:t>
            </w: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профессиональному самоопределению. </w:t>
            </w:r>
          </w:p>
          <w:p w:rsidR="007533A0" w:rsidRPr="00C53942" w:rsidRDefault="007533A0" w:rsidP="007533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39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Задачи.</w:t>
            </w:r>
          </w:p>
          <w:p w:rsidR="00502544" w:rsidRPr="00BB7A95" w:rsidRDefault="00BB7A95" w:rsidP="00BB7A9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="007533A0" w:rsidRPr="00BB7A95">
              <w:rPr>
                <w:rFonts w:ascii="Times New Roman" w:eastAsia="Calibri" w:hAnsi="Times New Roman"/>
              </w:rPr>
              <w:t>Содействие профессиональному самоопределению обучающихся</w:t>
            </w:r>
            <w:r w:rsidR="005029FE" w:rsidRPr="00BB7A95">
              <w:rPr>
                <w:rFonts w:ascii="Times New Roman" w:hAnsi="Times New Roman"/>
              </w:rPr>
              <w:t xml:space="preserve"> </w:t>
            </w:r>
            <w:r w:rsidR="007533A0" w:rsidRPr="00BB7A95">
              <w:rPr>
                <w:rFonts w:ascii="Times New Roman" w:eastAsia="Calibri" w:hAnsi="Times New Roman"/>
              </w:rPr>
              <w:t>общеобразовательных организаций;</w:t>
            </w:r>
          </w:p>
          <w:p w:rsidR="007533A0" w:rsidRPr="00C53942" w:rsidRDefault="007533A0" w:rsidP="007533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      </w:r>
          </w:p>
          <w:p w:rsidR="007533A0" w:rsidRPr="00C53942" w:rsidRDefault="007533A0" w:rsidP="007533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      </w:r>
          </w:p>
          <w:p w:rsidR="007533A0" w:rsidRPr="00C53942" w:rsidRDefault="007533A0" w:rsidP="007533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Формирование у обучающихся навыков и умений карьерной грамотности и других компетенций, необходимых для осуществления всех этапов карьерной </w:t>
            </w:r>
            <w:proofErr w:type="spellStart"/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>самонавигации</w:t>
            </w:r>
            <w:proofErr w:type="spellEnd"/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приобретения и осмысления </w:t>
            </w:r>
            <w:proofErr w:type="spellStart"/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      </w:r>
          </w:p>
          <w:p w:rsidR="007533A0" w:rsidRPr="00C53942" w:rsidRDefault="007533A0" w:rsidP="007533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      </w:r>
          </w:p>
          <w:p w:rsidR="007533A0" w:rsidRPr="00C53942" w:rsidRDefault="007533A0" w:rsidP="007533A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3A0" w:rsidRPr="00C53942" w:rsidRDefault="007533A0" w:rsidP="007533A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A0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0" w:rsidRPr="00EE56CC" w:rsidRDefault="007533A0" w:rsidP="005029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Учет специальных образовательных потребностей </w:t>
            </w:r>
            <w:r w:rsidR="0069219D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9D" w:rsidRPr="00824350" w:rsidRDefault="007533A0" w:rsidP="00E7628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5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 программы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19D" w:rsidRPr="00824350">
              <w:rPr>
                <w:rFonts w:ascii="Times New Roman" w:hAnsi="Times New Roman"/>
                <w:sz w:val="24"/>
                <w:szCs w:val="24"/>
              </w:rPr>
              <w:t xml:space="preserve">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данных классов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="0069219D" w:rsidRPr="00824350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="0069219D" w:rsidRPr="00824350">
              <w:rPr>
                <w:rFonts w:ascii="Times New Roman" w:hAnsi="Times New Roman"/>
                <w:sz w:val="24"/>
                <w:szCs w:val="24"/>
              </w:rPr>
              <w:t>-зрительно, тренировка навыков чтения с губ, коррекция звукопроизношения, соблюдение правил орфоэпии. Эти задачи должны ставиться и выполняться на каждом занятии, только так можно сформировать правильное восприятие и воспроизведение речи у неслышащих школьников.</w:t>
            </w:r>
          </w:p>
          <w:p w:rsidR="007533A0" w:rsidRPr="00C53942" w:rsidRDefault="007533A0" w:rsidP="0069219D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350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организации обучения учащихся с ОВЗ: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28F" w:rsidRPr="00824350">
              <w:rPr>
                <w:rFonts w:ascii="Times New Roman" w:hAnsi="Times New Roman"/>
                <w:sz w:val="24"/>
                <w:szCs w:val="24"/>
              </w:rPr>
              <w:t xml:space="preserve">создание слухоречевой среды на базе развития и использования остаточной слуховой функции глухих учащихся, использование ЗУА, дактильной формы речи, широкое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 w:rsidR="00E7628F" w:rsidRPr="00824350">
              <w:rPr>
                <w:rFonts w:ascii="Times New Roman" w:hAnsi="Times New Roman"/>
                <w:sz w:val="24"/>
                <w:szCs w:val="24"/>
              </w:rPr>
              <w:t>спецметодики</w:t>
            </w:r>
            <w:proofErr w:type="spellEnd"/>
            <w:r w:rsidR="00E7628F" w:rsidRPr="00824350">
              <w:rPr>
                <w:rFonts w:ascii="Times New Roman" w:hAnsi="Times New Roman"/>
                <w:sz w:val="24"/>
                <w:szCs w:val="24"/>
              </w:rPr>
              <w:t xml:space="preserve"> обучения глухих языку на всех уроках; в крайнем случае применение жестовой речи.</w:t>
            </w:r>
          </w:p>
        </w:tc>
      </w:tr>
      <w:tr w:rsidR="007533A0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Default="007533A0" w:rsidP="00753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Pr="00DF3877" w:rsidRDefault="00824350" w:rsidP="0082435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824350" w:rsidRDefault="00824350" w:rsidP="0082435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824350" w:rsidRPr="00DF3877" w:rsidRDefault="00824350" w:rsidP="0082435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</w:t>
            </w:r>
          </w:p>
          <w:p w:rsidR="00824350" w:rsidRPr="00DF3877" w:rsidRDefault="00824350" w:rsidP="0082435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Планируемые результаты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освоения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учебного предмета (личностные, метапредметные и предметные).</w:t>
            </w:r>
          </w:p>
          <w:p w:rsidR="00824350" w:rsidRPr="00DF3877" w:rsidRDefault="00824350" w:rsidP="0082435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5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7533A0" w:rsidRPr="00C53942" w:rsidRDefault="00824350" w:rsidP="0082435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</w:tc>
      </w:tr>
      <w:tr w:rsidR="007533A0" w:rsidTr="005029FE">
        <w:trPr>
          <w:trHeight w:val="2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0" w:rsidRDefault="007533A0" w:rsidP="00753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Кол-во часов по годам обучения: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Pr="00C53942" w:rsidRDefault="007533A0" w:rsidP="00753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540" w:type="dxa"/>
              <w:tblCellSpacing w:w="0" w:type="dxa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180"/>
              <w:gridCol w:w="2180"/>
            </w:tblGrid>
            <w:tr w:rsidR="00824350" w:rsidRPr="00C53942" w:rsidTr="00824350">
              <w:trPr>
                <w:trHeight w:val="1177"/>
                <w:tblCellSpacing w:w="0" w:type="dxa"/>
              </w:trPr>
              <w:tc>
                <w:tcPr>
                  <w:tcW w:w="2180" w:type="dxa"/>
                  <w:shd w:val="clear" w:color="auto" w:fill="FFFFFF"/>
                  <w:hideMark/>
                </w:tcPr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ы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й год обучения</w:t>
                  </w:r>
                </w:p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  <w:r w:rsidRPr="00C53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</w:tc>
              <w:tc>
                <w:tcPr>
                  <w:tcW w:w="2180" w:type="dxa"/>
                  <w:shd w:val="clear" w:color="auto" w:fill="FFFFFF"/>
                  <w:hideMark/>
                </w:tcPr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й год обучения</w:t>
                  </w:r>
                </w:p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9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</w:tc>
              <w:tc>
                <w:tcPr>
                  <w:tcW w:w="2180" w:type="dxa"/>
                  <w:shd w:val="clear" w:color="auto" w:fill="FFFFFF"/>
                  <w:hideMark/>
                </w:tcPr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и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й год обучения</w:t>
                  </w:r>
                </w:p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9 доп.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24350" w:rsidRPr="00C53942" w:rsidTr="00824350">
              <w:trPr>
                <w:trHeight w:val="539"/>
                <w:tblCellSpacing w:w="0" w:type="dxa"/>
              </w:trPr>
              <w:tc>
                <w:tcPr>
                  <w:tcW w:w="2180" w:type="dxa"/>
                  <w:shd w:val="clear" w:color="auto" w:fill="FFFFFF"/>
                </w:tcPr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2180" w:type="dxa"/>
                  <w:shd w:val="clear" w:color="auto" w:fill="FFFFFF"/>
                </w:tcPr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2180" w:type="dxa"/>
                  <w:shd w:val="clear" w:color="auto" w:fill="FFFFFF"/>
                </w:tcPr>
                <w:p w:rsidR="00824350" w:rsidRPr="00C53942" w:rsidRDefault="00824350" w:rsidP="007533A0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</w:tbl>
          <w:p w:rsidR="007533A0" w:rsidRPr="00C53942" w:rsidRDefault="007533A0" w:rsidP="00753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B1" w:rsidRDefault="005072B1" w:rsidP="005072B1"/>
    <w:p w:rsidR="005072B1" w:rsidRPr="00BC2735" w:rsidRDefault="005072B1" w:rsidP="005072B1">
      <w:bookmarkStart w:id="0" w:name="_GoBack"/>
      <w:bookmarkEnd w:id="0"/>
    </w:p>
    <w:p w:rsidR="00196C97" w:rsidRPr="005072B1" w:rsidRDefault="00196C97" w:rsidP="005072B1"/>
    <w:sectPr w:rsidR="00196C97" w:rsidRPr="005072B1" w:rsidSect="005029FE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8E2"/>
    <w:multiLevelType w:val="hybridMultilevel"/>
    <w:tmpl w:val="7492A69C"/>
    <w:lvl w:ilvl="0" w:tplc="56F465D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0C70616E"/>
    <w:multiLevelType w:val="hybridMultilevel"/>
    <w:tmpl w:val="F6B8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317"/>
    <w:multiLevelType w:val="hybridMultilevel"/>
    <w:tmpl w:val="513CCD4C"/>
    <w:lvl w:ilvl="0" w:tplc="6DF24A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E88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A15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4F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CEC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E7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A7E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AF6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86E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5559"/>
    <w:multiLevelType w:val="hybridMultilevel"/>
    <w:tmpl w:val="1B945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0322"/>
    <w:multiLevelType w:val="hybridMultilevel"/>
    <w:tmpl w:val="CB18FC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85C7A73"/>
    <w:multiLevelType w:val="hybridMultilevel"/>
    <w:tmpl w:val="B9A80A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B557162"/>
    <w:multiLevelType w:val="hybridMultilevel"/>
    <w:tmpl w:val="C3F2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07D20"/>
    <w:rsid w:val="000617AB"/>
    <w:rsid w:val="000A7B1C"/>
    <w:rsid w:val="000C1F52"/>
    <w:rsid w:val="00196C97"/>
    <w:rsid w:val="001A31B0"/>
    <w:rsid w:val="001B21DA"/>
    <w:rsid w:val="001D5198"/>
    <w:rsid w:val="001D5CD5"/>
    <w:rsid w:val="00216EEF"/>
    <w:rsid w:val="00227CDF"/>
    <w:rsid w:val="002378D7"/>
    <w:rsid w:val="00241EC0"/>
    <w:rsid w:val="002B3DC8"/>
    <w:rsid w:val="0032329F"/>
    <w:rsid w:val="003763E3"/>
    <w:rsid w:val="00387F41"/>
    <w:rsid w:val="003D611E"/>
    <w:rsid w:val="003D703F"/>
    <w:rsid w:val="004247D4"/>
    <w:rsid w:val="004345A8"/>
    <w:rsid w:val="004D6F8F"/>
    <w:rsid w:val="00502544"/>
    <w:rsid w:val="005029FE"/>
    <w:rsid w:val="005072B1"/>
    <w:rsid w:val="00515794"/>
    <w:rsid w:val="00603B6B"/>
    <w:rsid w:val="0061490D"/>
    <w:rsid w:val="006203DB"/>
    <w:rsid w:val="006638B5"/>
    <w:rsid w:val="0068288A"/>
    <w:rsid w:val="0069219D"/>
    <w:rsid w:val="006A0DCE"/>
    <w:rsid w:val="006F144E"/>
    <w:rsid w:val="007533A0"/>
    <w:rsid w:val="007C0B4D"/>
    <w:rsid w:val="007E2886"/>
    <w:rsid w:val="00824350"/>
    <w:rsid w:val="0083008A"/>
    <w:rsid w:val="008400B5"/>
    <w:rsid w:val="008742A2"/>
    <w:rsid w:val="00920522"/>
    <w:rsid w:val="0098396F"/>
    <w:rsid w:val="0099387F"/>
    <w:rsid w:val="009A275B"/>
    <w:rsid w:val="00A54033"/>
    <w:rsid w:val="00A73283"/>
    <w:rsid w:val="00AF65E2"/>
    <w:rsid w:val="00B472DB"/>
    <w:rsid w:val="00B51D6A"/>
    <w:rsid w:val="00B609B3"/>
    <w:rsid w:val="00B71302"/>
    <w:rsid w:val="00BB0C87"/>
    <w:rsid w:val="00BB7A95"/>
    <w:rsid w:val="00BC2735"/>
    <w:rsid w:val="00BE0851"/>
    <w:rsid w:val="00BE5B75"/>
    <w:rsid w:val="00C47EF3"/>
    <w:rsid w:val="00C535C3"/>
    <w:rsid w:val="00C53942"/>
    <w:rsid w:val="00C71143"/>
    <w:rsid w:val="00C951C7"/>
    <w:rsid w:val="00CD2DED"/>
    <w:rsid w:val="00D16256"/>
    <w:rsid w:val="00D330D3"/>
    <w:rsid w:val="00DE39AF"/>
    <w:rsid w:val="00E006A6"/>
    <w:rsid w:val="00E7628F"/>
    <w:rsid w:val="00E8048A"/>
    <w:rsid w:val="00EE56CC"/>
    <w:rsid w:val="00F56667"/>
    <w:rsid w:val="00F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304A"/>
  <w15:docId w15:val="{B736617C-F58B-43A1-9514-59D4827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007D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0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B71DC-C0D5-42BF-9ADA-F273BD46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30</cp:revision>
  <cp:lastPrinted>2023-09-06T10:38:00Z</cp:lastPrinted>
  <dcterms:created xsi:type="dcterms:W3CDTF">2019-06-13T09:00:00Z</dcterms:created>
  <dcterms:modified xsi:type="dcterms:W3CDTF">2023-09-14T14:52:00Z</dcterms:modified>
</cp:coreProperties>
</file>