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 w:rsidRPr="00AA4914">
        <w:rPr>
          <w:rFonts w:ascii="Times New Roman" w:hAnsi="Times New Roman" w:cs="Times New Roman"/>
          <w:sz w:val="24"/>
          <w:szCs w:val="24"/>
        </w:rPr>
        <w:t>Аннотация к рабочим программам  по предмету:</w:t>
      </w:r>
      <w:r>
        <w:rPr>
          <w:rFonts w:ascii="Times New Roman" w:hAnsi="Times New Roman" w:cs="Times New Roman"/>
          <w:sz w:val="32"/>
        </w:rPr>
        <w:t xml:space="preserve"> </w:t>
      </w:r>
      <w:r w:rsidR="00AA4914" w:rsidRPr="001436F7">
        <w:rPr>
          <w:rFonts w:ascii="Times New Roman" w:hAnsi="Times New Roman" w:cs="Times New Roman"/>
          <w:b/>
        </w:rPr>
        <w:t>Адаптивная физическая культура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AA4914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36F7">
              <w:rPr>
                <w:rFonts w:ascii="Times New Roman" w:hAnsi="Times New Roman" w:cs="Times New Roman"/>
                <w:b/>
              </w:rPr>
              <w:t>Адаптивная физическая культура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E8048A" w:rsidRDefault="002F1AE9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(АООП ООО) слабослышащих, вариант 2.2</w:t>
            </w:r>
            <w:r w:rsidR="00AA4914" w:rsidRPr="001436F7">
              <w:rPr>
                <w:rFonts w:ascii="Times New Roman" w:hAnsi="Times New Roman" w:cs="Times New Roman"/>
              </w:rPr>
              <w:t>.</w:t>
            </w:r>
            <w:r w:rsidR="00AF64D1">
              <w:rPr>
                <w:rFonts w:ascii="Times New Roman" w:hAnsi="Times New Roman" w:cs="Times New Roman"/>
              </w:rPr>
              <w:t>2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AA4914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 : 5б,6в,7б,7в,8б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B3167B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36F7">
              <w:rPr>
                <w:rFonts w:ascii="Times New Roman" w:hAnsi="Times New Roman" w:cs="Times New Roman"/>
              </w:rPr>
              <w:t xml:space="preserve">Рабочая программа по </w:t>
            </w:r>
            <w:r w:rsidRPr="001436F7">
              <w:rPr>
                <w:rFonts w:ascii="Times New Roman" w:eastAsia="Times New Roman" w:hAnsi="Times New Roman" w:cs="Times New Roman"/>
              </w:rPr>
              <w:t>адаптивной физической культуре</w:t>
            </w:r>
            <w:r w:rsidRPr="001436F7">
              <w:rPr>
                <w:rFonts w:ascii="Times New Roman" w:hAnsi="Times New Roman" w:cs="Times New Roman"/>
              </w:rPr>
              <w:t xml:space="preserve"> составлена в соответствии с требованиями ФГОС ООО, утвержденным приказом Министерства просвещения Российской Федерации от 31.05.2021 №287 и в соответствии с ФАОП ООО для обучающихся с ограниченными возможностями здоровья, утвержденной приказом Министерства просвещения Российской Федерации 24.11.2022г., №1025; применяется в полном соответствии с ФРП.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B3167B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Слабослышащим и позднооглохшим обучающимся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14" w:rsidRPr="001436F7" w:rsidRDefault="00AA4914" w:rsidP="00AA491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36F7">
              <w:rPr>
                <w:rFonts w:ascii="Times New Roman" w:hAnsi="Times New Roman" w:cs="Times New Roman"/>
                <w:bCs/>
              </w:rPr>
              <w:t xml:space="preserve">6 </w:t>
            </w:r>
            <w:proofErr w:type="spellStart"/>
            <w:r w:rsidRPr="001436F7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436F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1436F7">
              <w:rPr>
                <w:rFonts w:ascii="Times New Roman" w:hAnsi="Times New Roman" w:cs="Times New Roman"/>
                <w:bCs/>
              </w:rPr>
              <w:t xml:space="preserve">М.Я. </w:t>
            </w:r>
            <w:proofErr w:type="spellStart"/>
            <w:r w:rsidRPr="001436F7">
              <w:rPr>
                <w:rFonts w:ascii="Times New Roman" w:hAnsi="Times New Roman" w:cs="Times New Roman"/>
                <w:bCs/>
              </w:rPr>
              <w:t>Виленский</w:t>
            </w:r>
            <w:proofErr w:type="spellEnd"/>
            <w:r w:rsidRPr="001436F7">
              <w:rPr>
                <w:rFonts w:ascii="Times New Roman" w:hAnsi="Times New Roman" w:cs="Times New Roman"/>
                <w:bCs/>
              </w:rPr>
              <w:t xml:space="preserve"> «Физическая культура». Учебник для 5-7 классов ОУ.  ФГОС. Москва, Просвещение, 2023.</w:t>
            </w:r>
          </w:p>
          <w:p w:rsidR="0069462F" w:rsidRPr="0095581A" w:rsidRDefault="00AA4914" w:rsidP="0095581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7-8 </w:t>
            </w:r>
            <w:proofErr w:type="spellStart"/>
            <w:r w:rsidRPr="001436F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1436F7">
              <w:rPr>
                <w:rFonts w:ascii="Times New Roman" w:eastAsia="Times New Roman" w:hAnsi="Times New Roman" w:cs="Times New Roman"/>
              </w:rPr>
              <w:t xml:space="preserve"> </w:t>
            </w:r>
            <w:r w:rsidRPr="001436F7">
              <w:rPr>
                <w:rFonts w:ascii="Times New Roman" w:hAnsi="Times New Roman" w:cs="Times New Roman"/>
                <w:bCs/>
              </w:rPr>
              <w:t xml:space="preserve">М.Я. </w:t>
            </w:r>
            <w:proofErr w:type="spellStart"/>
            <w:r w:rsidRPr="001436F7">
              <w:rPr>
                <w:rFonts w:ascii="Times New Roman" w:hAnsi="Times New Roman" w:cs="Times New Roman"/>
                <w:bCs/>
              </w:rPr>
              <w:t>Виленский</w:t>
            </w:r>
            <w:proofErr w:type="spellEnd"/>
            <w:r w:rsidRPr="001436F7">
              <w:rPr>
                <w:rFonts w:ascii="Times New Roman" w:hAnsi="Times New Roman" w:cs="Times New Roman"/>
                <w:bCs/>
              </w:rPr>
              <w:t xml:space="preserve"> «Физическая культура». Учебник для 5-7 классов ОУ.  ФГОС. Москва, Просвещение, 2021.</w:t>
            </w:r>
          </w:p>
        </w:tc>
      </w:tr>
      <w:tr w:rsidR="00AA4914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4" w:rsidRDefault="00AA4914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  <w:i/>
                <w:u w:val="single"/>
              </w:rPr>
              <w:t>Цель учебной дисциплины</w:t>
            </w:r>
            <w:r w:rsidRPr="001436F7">
              <w:rPr>
                <w:rFonts w:ascii="Times New Roman" w:eastAsia="Times New Roman" w:hAnsi="Times New Roman" w:cs="Times New Roman"/>
              </w:rPr>
      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 А также развитием навыков речевого общения.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Обучение физическим упражнениям из современных </w:t>
            </w:r>
            <w:proofErr w:type="spellStart"/>
            <w:r w:rsidRPr="001436F7">
              <w:rPr>
                <w:rFonts w:ascii="Times New Roman" w:eastAsia="Times New Roman" w:hAnsi="Times New Roman" w:cs="Times New Roman"/>
              </w:rPr>
              <w:t>здоровьеформирующих</w:t>
            </w:r>
            <w:proofErr w:type="spellEnd"/>
            <w:r w:rsidRPr="001436F7">
              <w:rPr>
                <w:rFonts w:ascii="Times New Roman" w:eastAsia="Times New Roman" w:hAnsi="Times New Roman" w:cs="Times New Roman"/>
              </w:rPr>
              <w:t xml:space="preserve"> и здоровьесберегающих систем физического воспитания, формирование индивидуального телосложения;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Повышение культуры движений, обогащение двигательного опыта упражнениями базовых видов спорта (гимнастика, легкая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Содействие освоению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личности: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Содействие воспитанию нравственных и волевых качеств, развитие психических процессов и свойств личности;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Овладение обучающимися основными представлениями о собственном теле, возможностях и ограничениях его физических функций, возможностях компенсации;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Профилактика возникновения вторичных отклонений в состоянии здоровья.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lastRenderedPageBreak/>
              <w:t>Воспитание дисциплинированности, доброжелательного отношения к товарищам,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Формирование реагирующей способности, скорости выполнения движений и темпа двигательной деятельности в целом;</w:t>
            </w:r>
          </w:p>
          <w:p w:rsidR="00AA4914" w:rsidRPr="0095581A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</w:tr>
      <w:tr w:rsidR="00AA4914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4" w:rsidRPr="00EE56CC" w:rsidRDefault="00AA4914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Обеспечить создание специальных условий обучения и воспитания, позволяющих учитывать особые образовательные потребности детей с ОВЗ посредством создания </w:t>
            </w:r>
            <w:proofErr w:type="spellStart"/>
            <w:proofErr w:type="gramStart"/>
            <w:r w:rsidRPr="001436F7">
              <w:rPr>
                <w:rFonts w:ascii="Times New Roman" w:eastAsia="Times New Roman" w:hAnsi="Times New Roman" w:cs="Times New Roman"/>
              </w:rPr>
              <w:t>слухо</w:t>
            </w:r>
            <w:proofErr w:type="spellEnd"/>
            <w:r w:rsidRPr="001436F7">
              <w:rPr>
                <w:rFonts w:ascii="Times New Roman" w:eastAsia="Times New Roman" w:hAnsi="Times New Roman" w:cs="Times New Roman"/>
              </w:rPr>
              <w:t>-речевой</w:t>
            </w:r>
            <w:proofErr w:type="gramEnd"/>
            <w:r w:rsidRPr="001436F7">
              <w:rPr>
                <w:rFonts w:ascii="Times New Roman" w:eastAsia="Times New Roman" w:hAnsi="Times New Roman" w:cs="Times New Roman"/>
              </w:rPr>
              <w:t xml:space="preserve"> среды;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нарушений опорно-двигательного аппарата (нарушение осанки, сколиозы, плоскостопия).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пространственной ориентации.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общей и мелкой моторики.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дифференцированию временных, силовых, пространственных параметров движения;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быстрому реагированию;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усвоению ритма движений;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нарушений скоростно-силовых и силовых качеств.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недостаточно точной координации и неуверенности движений, что проявляется в основных двигательных навыках.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Обеспечение условий для профилактики возникновения вторичных отклонений в состоянии здоровья школьников.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Создание благоприятных коррекционно-развивающих условий для лечения и оздоровления организма учащихся средствами АФВ.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Работа над сохранением статического и динамического равновесия.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Развитие речевого слуха;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Усвоение учащимися речевого материала, используемого на занятиях.</w:t>
            </w:r>
          </w:p>
          <w:p w:rsidR="00AA4914" w:rsidRPr="001436F7" w:rsidRDefault="00AA4914" w:rsidP="00CA58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Овладение тематической и терминологической лексикой, используемой при изучении данного предмета, в том числе ее восприятием и воспроизведением</w:t>
            </w:r>
          </w:p>
        </w:tc>
      </w:tr>
      <w:tr w:rsidR="00AA4914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4" w:rsidRDefault="00AA4914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5B" w:rsidRPr="00CD7C5B" w:rsidRDefault="00CD7C5B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CD7C5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Титульный лист.</w:t>
            </w:r>
          </w:p>
          <w:p w:rsidR="00CD7C5B" w:rsidRPr="00CD7C5B" w:rsidRDefault="00CD7C5B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CD7C5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CD7C5B" w:rsidRPr="00CD7C5B" w:rsidRDefault="00CD7C5B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CD7C5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Содержание учебного предмета, учебного курса (модуля).</w:t>
            </w:r>
          </w:p>
          <w:p w:rsidR="00CD7C5B" w:rsidRPr="00CD7C5B" w:rsidRDefault="00CD7C5B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CD7C5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Планируемые результаты освоения учебного предмета, учебного курса (модуля).</w:t>
            </w:r>
          </w:p>
          <w:p w:rsidR="00CD7C5B" w:rsidRPr="00CD7C5B" w:rsidRDefault="00CD7C5B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CD7C5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(модуля). </w:t>
            </w:r>
          </w:p>
          <w:p w:rsidR="00CD7C5B" w:rsidRPr="00CD7C5B" w:rsidRDefault="00CD7C5B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CD7C5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Возможность использования по этой теме ЭОР и ЦОР, которые являются учебно-методическими материалами.</w:t>
            </w:r>
          </w:p>
          <w:p w:rsidR="00CD7C5B" w:rsidRPr="00CD7C5B" w:rsidRDefault="00CD7C5B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CD7C5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Речевой материал (для глухих и слабослышащих).</w:t>
            </w:r>
          </w:p>
          <w:p w:rsidR="00AA4914" w:rsidRPr="00875815" w:rsidRDefault="00D04A77" w:rsidP="00CD7C5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Приложения.</w:t>
            </w:r>
            <w:bookmarkStart w:id="0" w:name="_GoBack"/>
            <w:bookmarkEnd w:id="0"/>
          </w:p>
        </w:tc>
      </w:tr>
      <w:tr w:rsidR="00AA4914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4" w:rsidRPr="0072706A" w:rsidRDefault="00AA4914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horzAnchor="margin" w:tblpY="27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893"/>
              <w:gridCol w:w="894"/>
              <w:gridCol w:w="894"/>
              <w:gridCol w:w="894"/>
            </w:tblGrid>
            <w:tr w:rsidR="00D55F76" w:rsidTr="00DA54A1">
              <w:tc>
                <w:tcPr>
                  <w:tcW w:w="2830" w:type="dxa"/>
                </w:tcPr>
                <w:p w:rsidR="00D55F76" w:rsidRDefault="00D55F76" w:rsidP="00D55F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643">
                    <w:rPr>
                      <w:rFonts w:ascii="Times New Roman" w:hAnsi="Times New Roman" w:cs="Times New Roman"/>
                    </w:rPr>
                    <w:t xml:space="preserve">Классы ГБОУ </w:t>
                  </w:r>
                  <w:proofErr w:type="spellStart"/>
                  <w:r w:rsidRPr="00EE3643">
                    <w:rPr>
                      <w:rFonts w:ascii="Times New Roman" w:hAnsi="Times New Roman" w:cs="Times New Roman"/>
                    </w:rPr>
                    <w:t>шк-инт</w:t>
                  </w:r>
                  <w:proofErr w:type="spellEnd"/>
                  <w:r w:rsidRPr="00EE3643">
                    <w:rPr>
                      <w:rFonts w:ascii="Times New Roman" w:hAnsi="Times New Roman" w:cs="Times New Roman"/>
                    </w:rPr>
                    <w:t xml:space="preserve"> № 31</w:t>
                  </w:r>
                </w:p>
              </w:tc>
              <w:tc>
                <w:tcPr>
                  <w:tcW w:w="893" w:type="dxa"/>
                </w:tcPr>
                <w:p w:rsidR="00D55F76" w:rsidRPr="00624A1B" w:rsidRDefault="00D55F76" w:rsidP="00D55F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A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</w:tcPr>
                <w:p w:rsidR="00D55F76" w:rsidRPr="00624A1B" w:rsidRDefault="00D55F76" w:rsidP="00D55F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A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4" w:type="dxa"/>
                </w:tcPr>
                <w:p w:rsidR="00D55F76" w:rsidRPr="00624A1B" w:rsidRDefault="00D55F76" w:rsidP="00D55F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A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94" w:type="dxa"/>
                </w:tcPr>
                <w:p w:rsidR="00D55F76" w:rsidRPr="00624A1B" w:rsidRDefault="00D55F76" w:rsidP="00D55F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A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D55F76" w:rsidTr="00DA54A1">
              <w:tc>
                <w:tcPr>
                  <w:tcW w:w="2830" w:type="dxa"/>
                </w:tcPr>
                <w:p w:rsidR="00D55F76" w:rsidRDefault="00D55F76" w:rsidP="00D55F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 в неделю</w:t>
                  </w:r>
                </w:p>
              </w:tc>
              <w:tc>
                <w:tcPr>
                  <w:tcW w:w="893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4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55F76" w:rsidTr="00DA54A1">
              <w:tc>
                <w:tcPr>
                  <w:tcW w:w="2830" w:type="dxa"/>
                </w:tcPr>
                <w:p w:rsidR="00D55F76" w:rsidRDefault="00D55F76" w:rsidP="00D55F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893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894" w:type="dxa"/>
                  <w:vAlign w:val="center"/>
                </w:tcPr>
                <w:p w:rsidR="00D55F76" w:rsidRDefault="00D55F76" w:rsidP="00D5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A4914" w:rsidRPr="0072706A" w:rsidRDefault="00AA4914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D04A77"/>
    <w:sectPr w:rsidR="001C1EBC" w:rsidSect="0096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D66"/>
    <w:multiLevelType w:val="hybridMultilevel"/>
    <w:tmpl w:val="0C00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B7C40"/>
    <w:multiLevelType w:val="hybridMultilevel"/>
    <w:tmpl w:val="979E07AC"/>
    <w:lvl w:ilvl="0" w:tplc="63C63F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39"/>
    <w:rsid w:val="002F1AE9"/>
    <w:rsid w:val="00381862"/>
    <w:rsid w:val="00515E41"/>
    <w:rsid w:val="0069462F"/>
    <w:rsid w:val="006A747E"/>
    <w:rsid w:val="00771B39"/>
    <w:rsid w:val="00875815"/>
    <w:rsid w:val="0095581A"/>
    <w:rsid w:val="009614FD"/>
    <w:rsid w:val="00A82A53"/>
    <w:rsid w:val="00AA4914"/>
    <w:rsid w:val="00AF097F"/>
    <w:rsid w:val="00AF64D1"/>
    <w:rsid w:val="00B3167B"/>
    <w:rsid w:val="00B576D7"/>
    <w:rsid w:val="00B81355"/>
    <w:rsid w:val="00CD7C5B"/>
    <w:rsid w:val="00D04A77"/>
    <w:rsid w:val="00D55F76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229F"/>
  <w15:docId w15:val="{C68A5C6B-E21B-420F-BB34-9B710C55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49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13</cp:revision>
  <dcterms:created xsi:type="dcterms:W3CDTF">2023-08-28T06:52:00Z</dcterms:created>
  <dcterms:modified xsi:type="dcterms:W3CDTF">2023-09-14T07:47:00Z</dcterms:modified>
</cp:coreProperties>
</file>