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ED" w:rsidRDefault="00771B39" w:rsidP="00771B3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программам  по предмету: </w:t>
      </w:r>
    </w:p>
    <w:p w:rsidR="00771B39" w:rsidRPr="00B67FFE" w:rsidRDefault="000409ED" w:rsidP="00771B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t>Адаптивная физическая культура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RPr="001436F7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Pr="001436F7" w:rsidRDefault="00771B39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Default="000409ED" w:rsidP="001436F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436F7">
              <w:rPr>
                <w:rFonts w:ascii="Times New Roman" w:hAnsi="Times New Roman" w:cs="Times New Roman"/>
                <w:b/>
              </w:rPr>
              <w:t>Адаптивная физическая культура</w:t>
            </w:r>
            <w:r w:rsidR="009A548B">
              <w:rPr>
                <w:rFonts w:ascii="Times New Roman" w:hAnsi="Times New Roman" w:cs="Times New Roman"/>
                <w:b/>
              </w:rPr>
              <w:t>(5-8кл)</w:t>
            </w:r>
          </w:p>
          <w:p w:rsidR="009A548B" w:rsidRPr="001436F7" w:rsidRDefault="009A548B" w:rsidP="001436F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771B39" w:rsidRPr="001436F7" w:rsidTr="009A548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1436F7" w:rsidRDefault="00771B39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1436F7" w:rsidRDefault="000409ED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Адаптированная основная общеобразовательная программа основного общего образования (АООП ООО) глухих, вариант 1.2</w:t>
            </w:r>
          </w:p>
        </w:tc>
      </w:tr>
      <w:tr w:rsidR="0069462F" w:rsidRPr="001436F7" w:rsidTr="009A548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1436F7" w:rsidRDefault="0069462F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1436F7" w:rsidRDefault="000409ED" w:rsidP="001436F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436F7">
              <w:rPr>
                <w:rFonts w:ascii="Times New Roman" w:hAnsi="Times New Roman" w:cs="Times New Roman"/>
                <w:b/>
              </w:rPr>
              <w:t>5 – 8 классы (5а, 6а, 6б, 7а, 8а)</w:t>
            </w:r>
          </w:p>
        </w:tc>
      </w:tr>
      <w:tr w:rsidR="0069462F" w:rsidRPr="001436F7" w:rsidTr="009A548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1436F7" w:rsidRDefault="0069462F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1436F7" w:rsidRDefault="000409ED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 xml:space="preserve">Рабочая программа по </w:t>
            </w:r>
            <w:r w:rsidRPr="001436F7">
              <w:rPr>
                <w:rFonts w:ascii="Times New Roman" w:eastAsia="Times New Roman" w:hAnsi="Times New Roman" w:cs="Times New Roman"/>
              </w:rPr>
              <w:t>адаптивной физической культуре</w:t>
            </w:r>
            <w:r w:rsidRPr="001436F7">
              <w:rPr>
                <w:rFonts w:ascii="Times New Roman" w:hAnsi="Times New Roman" w:cs="Times New Roman"/>
              </w:rPr>
              <w:t xml:space="preserve"> составлена в соответствии с требованиями ФГОС ООО, утвержденным приказом Министерства просвещения Российской Федерации от 31.05.2021 №287 и в соответствии с ФАОП ООО для обучающихся с ограниченными возможностями здоровья, утвержденной приказом Министерства просвещения</w:t>
            </w:r>
            <w:r w:rsidR="009A548B">
              <w:rPr>
                <w:rFonts w:ascii="Times New Roman" w:hAnsi="Times New Roman" w:cs="Times New Roman"/>
              </w:rPr>
              <w:t xml:space="preserve"> Российской Федерации 24.11.2023</w:t>
            </w:r>
            <w:r w:rsidRPr="001436F7">
              <w:rPr>
                <w:rFonts w:ascii="Times New Roman" w:hAnsi="Times New Roman" w:cs="Times New Roman"/>
              </w:rPr>
              <w:t>г., №102</w:t>
            </w:r>
            <w:r w:rsidR="004F7ACE">
              <w:rPr>
                <w:rFonts w:ascii="Times New Roman" w:hAnsi="Times New Roman" w:cs="Times New Roman"/>
              </w:rPr>
              <w:t>3</w:t>
            </w:r>
            <w:r w:rsidRPr="001436F7">
              <w:rPr>
                <w:rFonts w:ascii="Times New Roman" w:hAnsi="Times New Roman" w:cs="Times New Roman"/>
              </w:rPr>
              <w:t>; применяется в полном соответствии с ФРП.</w:t>
            </w:r>
          </w:p>
        </w:tc>
      </w:tr>
      <w:tr w:rsidR="0069462F" w:rsidRPr="001436F7" w:rsidTr="009A548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1436F7" w:rsidRDefault="0069462F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1436F7" w:rsidRDefault="000409ED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Глухим обучающимся</w:t>
            </w:r>
          </w:p>
        </w:tc>
      </w:tr>
      <w:tr w:rsidR="0069462F" w:rsidRPr="001436F7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1436F7" w:rsidRDefault="0069462F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ED" w:rsidRPr="001436F7" w:rsidRDefault="000409ED" w:rsidP="001436F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1436F7">
              <w:rPr>
                <w:rFonts w:ascii="Times New Roman" w:hAnsi="Times New Roman" w:cs="Times New Roman"/>
                <w:bCs/>
              </w:rPr>
              <w:t xml:space="preserve">5-6 </w:t>
            </w:r>
            <w:proofErr w:type="spellStart"/>
            <w:r w:rsidRPr="001436F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1436F7">
              <w:rPr>
                <w:rFonts w:ascii="Times New Roman" w:hAnsi="Times New Roman" w:cs="Times New Roman"/>
                <w:bCs/>
              </w:rPr>
              <w:t xml:space="preserve"> </w:t>
            </w:r>
            <w:r w:rsidR="008A2AB3">
              <w:rPr>
                <w:rFonts w:ascii="Times New Roman" w:hAnsi="Times New Roman" w:cs="Times New Roman"/>
                <w:bCs/>
              </w:rPr>
              <w:t>-</w:t>
            </w:r>
            <w:r w:rsidRPr="001436F7">
              <w:rPr>
                <w:rFonts w:ascii="Times New Roman" w:hAnsi="Times New Roman" w:cs="Times New Roman"/>
                <w:bCs/>
              </w:rPr>
              <w:t xml:space="preserve">М.Я. </w:t>
            </w:r>
            <w:proofErr w:type="spellStart"/>
            <w:r w:rsidRPr="001436F7">
              <w:rPr>
                <w:rFonts w:ascii="Times New Roman" w:hAnsi="Times New Roman" w:cs="Times New Roman"/>
                <w:bCs/>
              </w:rPr>
              <w:t>Виленский</w:t>
            </w:r>
            <w:proofErr w:type="spellEnd"/>
            <w:r w:rsidRPr="001436F7">
              <w:rPr>
                <w:rFonts w:ascii="Times New Roman" w:hAnsi="Times New Roman" w:cs="Times New Roman"/>
                <w:bCs/>
              </w:rPr>
              <w:t xml:space="preserve"> «Физическая культура». Учебник для 5-7 классов ОУ.  ФГОС. Москва, Просвещение, 2023.</w:t>
            </w:r>
          </w:p>
          <w:p w:rsidR="0069462F" w:rsidRPr="00F57E32" w:rsidRDefault="000409ED" w:rsidP="001436F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 xml:space="preserve">.7-8 </w:t>
            </w:r>
            <w:proofErr w:type="spellStart"/>
            <w:r w:rsidRPr="001436F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8A2AB3">
              <w:rPr>
                <w:rFonts w:ascii="Times New Roman" w:eastAsia="Times New Roman" w:hAnsi="Times New Roman" w:cs="Times New Roman"/>
              </w:rPr>
              <w:t>-</w:t>
            </w:r>
            <w:r w:rsidR="001436F7" w:rsidRPr="001436F7">
              <w:rPr>
                <w:rFonts w:ascii="Times New Roman" w:eastAsia="Times New Roman" w:hAnsi="Times New Roman" w:cs="Times New Roman"/>
              </w:rPr>
              <w:t xml:space="preserve"> </w:t>
            </w:r>
            <w:r w:rsidR="001436F7" w:rsidRPr="001436F7">
              <w:rPr>
                <w:rFonts w:ascii="Times New Roman" w:hAnsi="Times New Roman" w:cs="Times New Roman"/>
                <w:bCs/>
              </w:rPr>
              <w:t xml:space="preserve">М.Я. </w:t>
            </w:r>
            <w:proofErr w:type="spellStart"/>
            <w:r w:rsidR="001436F7" w:rsidRPr="001436F7">
              <w:rPr>
                <w:rFonts w:ascii="Times New Roman" w:hAnsi="Times New Roman" w:cs="Times New Roman"/>
                <w:bCs/>
              </w:rPr>
              <w:t>Виленский</w:t>
            </w:r>
            <w:proofErr w:type="spellEnd"/>
            <w:r w:rsidR="001436F7" w:rsidRPr="001436F7">
              <w:rPr>
                <w:rFonts w:ascii="Times New Roman" w:hAnsi="Times New Roman" w:cs="Times New Roman"/>
                <w:bCs/>
              </w:rPr>
              <w:t xml:space="preserve"> «Физическая культура». Учебник для 5-7 классов ОУ.  ФГОС. Москва, Просвещение, 2021.</w:t>
            </w:r>
          </w:p>
        </w:tc>
      </w:tr>
      <w:tr w:rsidR="0069462F" w:rsidRPr="001436F7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1436F7" w:rsidRDefault="0069462F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  <w:i/>
                <w:u w:val="single"/>
              </w:rPr>
              <w:t>Цель учебной дисциплины</w:t>
            </w:r>
            <w:r w:rsidRPr="00BE21D4">
              <w:rPr>
                <w:rFonts w:ascii="Times New Roman" w:eastAsia="Times New Roman" w:hAnsi="Times New Roman" w:cs="Times New Roman"/>
              </w:rPr>
              <w:t xml:space="preserve"> заключается в обеспечении овладения обучающимися с нарушениями слуха необходимым (определяемым стандартом) уровнем подготовки в области физической культуры в единстве с компенсацией нарушения физического развития, формированием устойчивой потребности в физическом совершенствовании, целостном развитии физических и психических качеств личности для наиболее полноценной жизни в обществе. А также развитием навыков речевого общения.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 xml:space="preserve">Данная цель конкретизируется через </w:t>
            </w:r>
            <w:r w:rsidRPr="00BE21D4">
              <w:rPr>
                <w:rFonts w:ascii="Times New Roman" w:eastAsia="Times New Roman" w:hAnsi="Times New Roman" w:cs="Times New Roman"/>
                <w:i/>
                <w:u w:val="single"/>
              </w:rPr>
              <w:t>основные задачи</w:t>
            </w:r>
            <w:r w:rsidRPr="00BE21D4">
              <w:rPr>
                <w:rFonts w:ascii="Times New Roman" w:eastAsia="Times New Roman" w:hAnsi="Times New Roman" w:cs="Times New Roman"/>
              </w:rPr>
              <w:t xml:space="preserve"> изучения учебного предмета: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1.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>Укрепление здоровья, повышение функциональных и адаптивных возможностей основных жизнеобеспечивающих систем организма, развитие физических качеств, лежащих в основе общей физической подготовленности;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2.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 xml:space="preserve">Обучение физическим упражнениям из современных </w:t>
            </w:r>
            <w:proofErr w:type="spellStart"/>
            <w:r w:rsidRPr="00BE21D4">
              <w:rPr>
                <w:rFonts w:ascii="Times New Roman" w:eastAsia="Times New Roman" w:hAnsi="Times New Roman" w:cs="Times New Roman"/>
              </w:rPr>
              <w:t>здоровьеформирующих</w:t>
            </w:r>
            <w:proofErr w:type="spellEnd"/>
            <w:r w:rsidRPr="00BE21D4">
              <w:rPr>
                <w:rFonts w:ascii="Times New Roman" w:eastAsia="Times New Roman" w:hAnsi="Times New Roman" w:cs="Times New Roman"/>
              </w:rPr>
              <w:t xml:space="preserve"> и здоровьесберегающих систем физического воспитания, формирование индивидуального телосложения;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3.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>Формирование правильной осанки и рационального дыхания, умений организовывать самостоятельные занятия физической культурой с оздоровительной направленностью;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4.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>Повышение культуры движений, обогащение двигательного опыта упражнениями базовых видов спорта (гимнастика, легкая атлетика, спортивные игры), а также формирование умений использовать их в условиях учебной деятельности, организации активного отдыха и досуга;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5.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>Содействие освоению комплекса знаний о физической культуре, ее истории и формах организации, связи с культурой здоровья, воспитанием волевых, нравственных и этических качеств личности: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6.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>Содействие воспитанию нравственных и волевых качеств, развитие психических процессов и свойств личности;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7.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>Овладение обучающимися основными представлениями о собственном теле, возможностях и ограничениях его физических функций, возможностях компенсации;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8.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>Профилактика возникновения вторичных отклонений в состоянии здоровья.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9.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 xml:space="preserve">Воспитание дисциплинированности, доброжелательного отношения к </w:t>
            </w:r>
            <w:r w:rsidRPr="00BE21D4">
              <w:rPr>
                <w:rFonts w:ascii="Times New Roman" w:eastAsia="Times New Roman" w:hAnsi="Times New Roman" w:cs="Times New Roman"/>
              </w:rPr>
              <w:lastRenderedPageBreak/>
              <w:t>товарищам,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деятельности;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10.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>Формирование реагирующей способности, скорости выполнения движений и темпа двигательной деятельности в целом;</w:t>
            </w:r>
          </w:p>
          <w:p w:rsidR="0069462F" w:rsidRPr="00FC1537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11.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>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      </w:r>
          </w:p>
        </w:tc>
      </w:tr>
      <w:tr w:rsidR="0069462F" w:rsidRPr="001436F7" w:rsidTr="009A548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1436F7" w:rsidRDefault="0069462F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lastRenderedPageBreak/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 xml:space="preserve">Обеспечить создание специальных условий обучения и воспитания, позволяющих учитывать особые образовательные потребности детей с ОВЗ посредством создания </w:t>
            </w:r>
            <w:proofErr w:type="spellStart"/>
            <w:proofErr w:type="gramStart"/>
            <w:r w:rsidRPr="001436F7">
              <w:rPr>
                <w:rFonts w:ascii="Times New Roman" w:eastAsia="Times New Roman" w:hAnsi="Times New Roman" w:cs="Times New Roman"/>
              </w:rPr>
              <w:t>слухо</w:t>
            </w:r>
            <w:proofErr w:type="spellEnd"/>
            <w:r w:rsidRPr="001436F7">
              <w:rPr>
                <w:rFonts w:ascii="Times New Roman" w:eastAsia="Times New Roman" w:hAnsi="Times New Roman" w:cs="Times New Roman"/>
              </w:rPr>
              <w:t>-речевой</w:t>
            </w:r>
            <w:proofErr w:type="gramEnd"/>
            <w:r w:rsidRPr="001436F7">
              <w:rPr>
                <w:rFonts w:ascii="Times New Roman" w:eastAsia="Times New Roman" w:hAnsi="Times New Roman" w:cs="Times New Roman"/>
              </w:rPr>
              <w:t xml:space="preserve"> среды;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нарушений опорно-двигательного аппарата (нарушение осанки, сколиозы, плоскостопия).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и компенсация нарушений психомоторики (преодоление страха замкнутого пространства, высоты, завышение или занижение самооценки, нарушение координации движений, гиподинамии и пр.).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и развитие способности к пространственной ориентации.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и развитие общей и мелкой моторики.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и развитие способности к дифференцированию временных, силовых, пространственных параметров движения;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и развитие способности к быстрому реагированию;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и развитие способности к усвоению ритма движений;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нарушений скоростно-силовых и силовых качеств.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недостаточно точной координации и неуверенности движений, что проявляется в основных двигательных навыках.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Обеспечение условий для профилактики возникновения вторичных отклонений в состоянии здоровья школьников.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Создание благоприятных коррекционно-развивающих условий для лечения и оздоровления организма учащихся средствами АФВ.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Работа над сохранением статического и динамического равновесия.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Развитие речевого слуха;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Усвоение учащимися речевого материала, используемого на занятиях.</w:t>
            </w:r>
          </w:p>
          <w:p w:rsidR="0069462F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Овладение тематической и терминологической лексикой, используемой при изучении данного предмета, в том числе ее восприятием и воспроизведением</w:t>
            </w:r>
          </w:p>
        </w:tc>
      </w:tr>
      <w:tr w:rsidR="0069462F" w:rsidRPr="001436F7" w:rsidTr="009A548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1436F7" w:rsidRDefault="0069462F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32" w:rsidRPr="00F57E32" w:rsidRDefault="00F57E32" w:rsidP="00F57E32">
            <w:pPr>
              <w:pStyle w:val="a4"/>
              <w:numPr>
                <w:ilvl w:val="0"/>
                <w:numId w:val="9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F57E32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Титульный лист</w:t>
            </w:r>
            <w:r w:rsidR="000C7F47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.</w:t>
            </w:r>
          </w:p>
          <w:p w:rsidR="00F57E32" w:rsidRPr="00F57E32" w:rsidRDefault="00F57E32" w:rsidP="00F57E32">
            <w:pPr>
              <w:pStyle w:val="a4"/>
              <w:numPr>
                <w:ilvl w:val="0"/>
                <w:numId w:val="9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F57E32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Пояснительная записка</w:t>
            </w:r>
            <w:r w:rsidR="000C7F47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.</w:t>
            </w:r>
          </w:p>
          <w:p w:rsidR="00F57E32" w:rsidRPr="00F57E32" w:rsidRDefault="00F57E32" w:rsidP="00F57E32">
            <w:pPr>
              <w:pStyle w:val="a4"/>
              <w:numPr>
                <w:ilvl w:val="0"/>
                <w:numId w:val="9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F57E32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 xml:space="preserve">Содержание учебного предмета, учебного </w:t>
            </w:r>
            <w:r w:rsidR="000C7F47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курса</w:t>
            </w:r>
            <w:r w:rsidRPr="00F57E32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 xml:space="preserve"> </w:t>
            </w:r>
            <w:r w:rsidR="000C7F47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(</w:t>
            </w:r>
            <w:r w:rsidRPr="00F57E32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модуля</w:t>
            </w:r>
            <w:r w:rsidR="000C7F47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)</w:t>
            </w:r>
            <w:r w:rsidRPr="00F57E32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.</w:t>
            </w:r>
          </w:p>
          <w:p w:rsidR="000C7F47" w:rsidRDefault="00F57E32" w:rsidP="000C7F47">
            <w:pPr>
              <w:pStyle w:val="a4"/>
              <w:numPr>
                <w:ilvl w:val="0"/>
                <w:numId w:val="9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F57E32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Планируемые результаты освоения учебного предмета, учебного курса (модуля).</w:t>
            </w:r>
          </w:p>
          <w:p w:rsidR="000C7F47" w:rsidRDefault="000C7F47" w:rsidP="000C7F47">
            <w:pPr>
              <w:pStyle w:val="a4"/>
              <w:numPr>
                <w:ilvl w:val="0"/>
                <w:numId w:val="9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0C7F47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Тематическое планирование с указанием количества академических часов, отводимых на освоение каждой темы 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ебного предмета, учебного курса (модуля).</w:t>
            </w:r>
            <w:r w:rsidRPr="000C7F47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 xml:space="preserve"> </w:t>
            </w:r>
          </w:p>
          <w:p w:rsidR="000C7F47" w:rsidRDefault="000C7F47" w:rsidP="000C7F47">
            <w:pPr>
              <w:pStyle w:val="a4"/>
              <w:numPr>
                <w:ilvl w:val="0"/>
                <w:numId w:val="9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0C7F47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Возможность использования по этой теме ЭОР и ЦОР, которые являются учебно-методическими материалами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.</w:t>
            </w:r>
          </w:p>
          <w:p w:rsidR="000C7F47" w:rsidRDefault="000C7F47" w:rsidP="000C7F47">
            <w:pPr>
              <w:pStyle w:val="a4"/>
              <w:numPr>
                <w:ilvl w:val="0"/>
                <w:numId w:val="9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0C7F47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Речевой материал (для глухих и слабослышащих).</w:t>
            </w:r>
          </w:p>
          <w:p w:rsidR="0069462F" w:rsidRPr="00F57E32" w:rsidRDefault="00CB4968" w:rsidP="000C7F47">
            <w:pPr>
              <w:pStyle w:val="a4"/>
              <w:numPr>
                <w:ilvl w:val="0"/>
                <w:numId w:val="9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Приложения.</w:t>
            </w:r>
            <w:bookmarkStart w:id="0" w:name="_GoBack"/>
            <w:bookmarkEnd w:id="0"/>
          </w:p>
        </w:tc>
      </w:tr>
      <w:tr w:rsidR="0069462F" w:rsidRPr="001436F7" w:rsidTr="009A548B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1436F7" w:rsidRDefault="0069462F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Количество часов  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horzAnchor="margin" w:tblpY="278"/>
              <w:tblOverlap w:val="never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921"/>
              <w:gridCol w:w="922"/>
              <w:gridCol w:w="921"/>
              <w:gridCol w:w="922"/>
              <w:gridCol w:w="921"/>
              <w:gridCol w:w="922"/>
            </w:tblGrid>
            <w:tr w:rsidR="00BE21D4" w:rsidTr="00BE21D4">
              <w:tc>
                <w:tcPr>
                  <w:tcW w:w="2263" w:type="dxa"/>
                </w:tcPr>
                <w:p w:rsidR="00BE21D4" w:rsidRPr="00BE21D4" w:rsidRDefault="00BE21D4" w:rsidP="00BE21D4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E21D4">
                    <w:rPr>
                      <w:rFonts w:ascii="Times New Roman" w:hAnsi="Times New Roman" w:cs="Times New Roman"/>
                      <w:b/>
                    </w:rPr>
                    <w:t xml:space="preserve">Классы ГБОУ </w:t>
                  </w:r>
                </w:p>
                <w:p w:rsidR="00BE21D4" w:rsidRPr="00BE21D4" w:rsidRDefault="00BE21D4" w:rsidP="00BE21D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E21D4">
                    <w:rPr>
                      <w:rFonts w:ascii="Times New Roman" w:hAnsi="Times New Roman" w:cs="Times New Roman"/>
                      <w:b/>
                    </w:rPr>
                    <w:t>шк-инт</w:t>
                  </w:r>
                  <w:proofErr w:type="spellEnd"/>
                  <w:r w:rsidRPr="00BE21D4">
                    <w:rPr>
                      <w:rFonts w:ascii="Times New Roman" w:hAnsi="Times New Roman" w:cs="Times New Roman"/>
                      <w:b/>
                    </w:rPr>
                    <w:t xml:space="preserve"> № 31</w:t>
                  </w:r>
                </w:p>
              </w:tc>
              <w:tc>
                <w:tcPr>
                  <w:tcW w:w="921" w:type="dxa"/>
                </w:tcPr>
                <w:p w:rsidR="00BE21D4" w:rsidRP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21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:rsidR="00BE21D4" w:rsidRP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21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21" w:type="dxa"/>
                </w:tcPr>
                <w:p w:rsidR="00BE21D4" w:rsidRP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21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22" w:type="dxa"/>
                </w:tcPr>
                <w:p w:rsidR="00BE21D4" w:rsidRP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21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21" w:type="dxa"/>
                </w:tcPr>
                <w:p w:rsidR="00BE21D4" w:rsidRP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21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22" w:type="dxa"/>
                </w:tcPr>
                <w:p w:rsidR="00BE21D4" w:rsidRP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21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9-доп. (10)</w:t>
                  </w:r>
                </w:p>
              </w:tc>
            </w:tr>
            <w:tr w:rsidR="00BE21D4" w:rsidTr="00BE21D4">
              <w:tc>
                <w:tcPr>
                  <w:tcW w:w="2263" w:type="dxa"/>
                </w:tcPr>
                <w:p w:rsidR="00BE21D4" w:rsidRPr="00BE21D4" w:rsidRDefault="00BE21D4" w:rsidP="00BE21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21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 в неделю</w:t>
                  </w:r>
                </w:p>
              </w:tc>
              <w:tc>
                <w:tcPr>
                  <w:tcW w:w="921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2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1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2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1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2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E21D4" w:rsidTr="00BE21D4">
              <w:tc>
                <w:tcPr>
                  <w:tcW w:w="2263" w:type="dxa"/>
                </w:tcPr>
                <w:p w:rsidR="00BE21D4" w:rsidRPr="00BE21D4" w:rsidRDefault="00BE21D4" w:rsidP="00BE21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21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 в год</w:t>
                  </w:r>
                </w:p>
              </w:tc>
              <w:tc>
                <w:tcPr>
                  <w:tcW w:w="921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22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21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22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21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22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69462F" w:rsidRPr="001436F7" w:rsidRDefault="0069462F" w:rsidP="001436F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9A548B" w:rsidRDefault="009A548B" w:rsidP="008431E4"/>
    <w:sectPr w:rsidR="009A548B" w:rsidSect="00AC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4143"/>
    <w:multiLevelType w:val="hybridMultilevel"/>
    <w:tmpl w:val="F5BA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4EBA"/>
    <w:multiLevelType w:val="hybridMultilevel"/>
    <w:tmpl w:val="15526474"/>
    <w:lvl w:ilvl="0" w:tplc="0419000F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610"/>
        </w:tabs>
        <w:ind w:left="661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7330"/>
        </w:tabs>
        <w:ind w:left="733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050"/>
        </w:tabs>
        <w:ind w:left="805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8770"/>
        </w:tabs>
        <w:ind w:left="877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9490"/>
        </w:tabs>
        <w:ind w:left="949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210"/>
        </w:tabs>
        <w:ind w:left="1021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0930"/>
        </w:tabs>
        <w:ind w:left="1093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1650"/>
        </w:tabs>
        <w:ind w:left="11650" w:hanging="360"/>
      </w:pPr>
      <w:rPr>
        <w:rFonts w:cs="Times New Roman"/>
      </w:rPr>
    </w:lvl>
  </w:abstractNum>
  <w:abstractNum w:abstractNumId="2" w15:restartNumberingAfterBreak="0">
    <w:nsid w:val="43764192"/>
    <w:multiLevelType w:val="hybridMultilevel"/>
    <w:tmpl w:val="78F23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497FFC"/>
    <w:multiLevelType w:val="hybridMultilevel"/>
    <w:tmpl w:val="6BBE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508D6"/>
    <w:multiLevelType w:val="hybridMultilevel"/>
    <w:tmpl w:val="F5BA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DD481B"/>
    <w:multiLevelType w:val="hybridMultilevel"/>
    <w:tmpl w:val="8CF065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B39"/>
    <w:rsid w:val="000409ED"/>
    <w:rsid w:val="000C7F47"/>
    <w:rsid w:val="001436F7"/>
    <w:rsid w:val="00381862"/>
    <w:rsid w:val="004F7ACE"/>
    <w:rsid w:val="0069462F"/>
    <w:rsid w:val="00771B39"/>
    <w:rsid w:val="007B51EF"/>
    <w:rsid w:val="008431E4"/>
    <w:rsid w:val="008A2AB3"/>
    <w:rsid w:val="009903F5"/>
    <w:rsid w:val="0099584F"/>
    <w:rsid w:val="009A548B"/>
    <w:rsid w:val="00AB5D79"/>
    <w:rsid w:val="00AC3E33"/>
    <w:rsid w:val="00AF097F"/>
    <w:rsid w:val="00BE21D4"/>
    <w:rsid w:val="00CB4968"/>
    <w:rsid w:val="00DD7D4E"/>
    <w:rsid w:val="00F57E32"/>
    <w:rsid w:val="00F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3C95"/>
  <w15:docId w15:val="{4A129D20-1F7C-4CB2-9174-9B613BDB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9E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 Spacing"/>
    <w:uiPriority w:val="1"/>
    <w:qFormat/>
    <w:rsid w:val="001436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12</cp:revision>
  <dcterms:created xsi:type="dcterms:W3CDTF">2023-08-28T06:52:00Z</dcterms:created>
  <dcterms:modified xsi:type="dcterms:W3CDTF">2023-09-14T07:47:00Z</dcterms:modified>
</cp:coreProperties>
</file>